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34" w:rsidRPr="00046D34" w:rsidRDefault="00046D34" w:rsidP="00046D3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046D34">
        <w:rPr>
          <w:rFonts w:ascii="Arial" w:eastAsia="Times New Roman" w:hAnsi="Arial" w:cs="Arial"/>
          <w:color w:val="000000"/>
          <w:kern w:val="36"/>
          <w:sz w:val="43"/>
          <w:szCs w:val="43"/>
        </w:rPr>
        <w:t>Федеральный Закон о противодействии коррупции</w:t>
      </w:r>
    </w:p>
    <w:p w:rsidR="00046D34" w:rsidRPr="00046D34" w:rsidRDefault="00046D34" w:rsidP="00046D34">
      <w:pPr>
        <w:shd w:val="clear" w:color="auto" w:fill="F6F6F6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" w:history="1">
        <w:r w:rsidRPr="00046D34">
          <w:rPr>
            <w:rFonts w:ascii="Arial" w:eastAsia="Times New Roman" w:hAnsi="Arial" w:cs="Arial"/>
            <w:color w:val="006AC3"/>
            <w:sz w:val="18"/>
            <w:u w:val="single"/>
          </w:rPr>
          <w:t>http://www.rg.ru/2008/12/30/korrupcia-fz-dok.html </w:t>
        </w:r>
      </w:hyperlink>
    </w:p>
    <w:p w:rsidR="0030056B" w:rsidRDefault="0030056B"/>
    <w:sectPr w:rsidR="0030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46D34"/>
    <w:rsid w:val="00046D34"/>
    <w:rsid w:val="0030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6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D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46D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08/12/30/korrupcia-fz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3</cp:revision>
  <dcterms:created xsi:type="dcterms:W3CDTF">2013-05-11T05:36:00Z</dcterms:created>
  <dcterms:modified xsi:type="dcterms:W3CDTF">2013-05-11T05:36:00Z</dcterms:modified>
</cp:coreProperties>
</file>